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1D" w:rsidRDefault="008E411D">
      <w:pPr>
        <w:pStyle w:val="a8"/>
      </w:pPr>
    </w:p>
    <w:tbl>
      <w:tblPr>
        <w:tblW w:w="14894" w:type="dxa"/>
        <w:tblInd w:w="59" w:type="dxa"/>
        <w:tblCellMar>
          <w:left w:w="57" w:type="dxa"/>
          <w:right w:w="57" w:type="dxa"/>
        </w:tblCellMar>
        <w:tblLook w:val="04A0"/>
      </w:tblPr>
      <w:tblGrid>
        <w:gridCol w:w="1984"/>
        <w:gridCol w:w="1922"/>
        <w:gridCol w:w="2155"/>
        <w:gridCol w:w="2217"/>
        <w:gridCol w:w="6616"/>
      </w:tblGrid>
      <w:tr w:rsidR="008E411D">
        <w:trPr>
          <w:trHeight w:val="659"/>
        </w:trPr>
        <w:tc>
          <w:tcPr>
            <w:tcW w:w="1984" w:type="dxa"/>
            <w:shd w:val="clear" w:color="auto" w:fill="auto"/>
          </w:tcPr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рхангельск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(8182)63-90-72 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стана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(7172)727-132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страхань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(8512)99-46-04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арнаул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(3852)73-04-60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елгород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(4722)40-23-64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рянск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(4832)59-03-52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ладивосток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(423)249-28-31 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олгоград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(844)278-03-48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ологда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(8172)26-41-59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оронеж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(473)204-51-73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Е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катеринбург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(343)384-55-89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22" w:type="dxa"/>
            <w:shd w:val="clear" w:color="auto" w:fill="auto"/>
          </w:tcPr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ваново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(4932)77-34-06  </w:t>
            </w: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жевск   (3412)26-03-58 </w:t>
            </w: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ркутск   (395)279-98-46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азань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(843)206-01-48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алининград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(4012)72-03-81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алуга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(4842)92-23-67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емерово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(3842)65-04-62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иров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(8332)68-02-04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раснодар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(861)203-40-90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расноярск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(391)204-63-61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(4712)77-13-04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Л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ипецк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(4742)52-20-81</w:t>
            </w:r>
          </w:p>
          <w:p w:rsidR="008E411D" w:rsidRDefault="008E411D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  <w:t>иргизия  (996)312-96-26-47</w:t>
            </w:r>
          </w:p>
          <w:p w:rsidR="008E411D" w:rsidRDefault="008E411D">
            <w:pPr>
              <w:spacing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агнитогорск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(3519)55-03-13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осква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(495)268-04-70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урманск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(8152)59-64-93  </w:t>
            </w: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 xml:space="preserve">абережные Челны  (8552)20-53-41 </w:t>
            </w: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ижний Новгород  (831)429-08-12  </w:t>
            </w: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овокузнецк  (3843)20-46-81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овосибирск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(383)227-86-73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мск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(3812)21-46-40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рел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(4862)44-53-42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ренбург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(3532)37-68-04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П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енза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(8412)22-31-16</w:t>
            </w:r>
          </w:p>
          <w:p w:rsidR="008E411D" w:rsidRDefault="008E411D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  <w:p w:rsidR="008E411D" w:rsidRDefault="008E411D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  <w:t>азахстан  (772)734-952-31</w:t>
            </w:r>
          </w:p>
          <w:p w:rsidR="008E411D" w:rsidRDefault="008E411D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</w:tc>
        <w:tc>
          <w:tcPr>
            <w:tcW w:w="2217" w:type="dxa"/>
            <w:shd w:val="clear" w:color="auto" w:fill="auto"/>
          </w:tcPr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П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ермь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(342)205-81-47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Р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остов-на-Дону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(863)308-18-15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Р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язань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(4912)46-61-64  </w:t>
            </w: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амара  (846)206-03-16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анкт-Петербург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(812)309-46-40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аратов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(845)249-38-78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евастополь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(8692)22-31-93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имферополь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(3652)67-13-56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моленск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(4812)29-41-54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очи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(862)225-72-31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таврополь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(8652)20-65-13  </w:t>
            </w:r>
          </w:p>
          <w:p w:rsidR="008E411D" w:rsidRDefault="008E411D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</w:rPr>
            </w:pPr>
          </w:p>
          <w:p w:rsidR="008E411D" w:rsidRDefault="008E411D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</w:p>
          <w:p w:rsidR="008E411D" w:rsidRDefault="00562B70">
            <w:pPr>
              <w:spacing w:after="0" w:line="240" w:lineRule="auto"/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  <w:highlight w:val="white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  <w:highlight w:val="white"/>
              </w:rPr>
              <w:t>аджикистан  (992)427-82-92-69</w:t>
            </w:r>
          </w:p>
        </w:tc>
        <w:tc>
          <w:tcPr>
            <w:tcW w:w="6616" w:type="dxa"/>
            <w:shd w:val="clear" w:color="auto" w:fill="auto"/>
          </w:tcPr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ургут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(3462)77-98-35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верь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(4822)63-31-35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омск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(3822)98-41-53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ула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(4872)74-02-29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юмень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(3452)66-21-18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У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льяновск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(8422)24-23-59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У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фа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(347)229-48-12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Х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абаровск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(4212)92-98-04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Ч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елябинск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(351)202-03-61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Ч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ереповец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(8202)49-02-64  </w:t>
            </w:r>
          </w:p>
          <w:p w:rsidR="008E411D" w:rsidRDefault="00562B70">
            <w:pPr>
              <w:spacing w:after="0" w:line="240" w:lineRule="auto"/>
            </w:pPr>
            <w:r>
              <w:rPr>
                <w:rFonts w:ascii="Times New Roman" w:eastAsia="DejaVu Sans Mono" w:hAnsi="Times New Roman" w:cs="Times New Roman"/>
                <w:color w:val="DC2300"/>
                <w:sz w:val="12"/>
                <w:szCs w:val="12"/>
              </w:rPr>
              <w:t>Я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рославль  </w:t>
            </w:r>
            <w:r>
              <w:rPr>
                <w:rStyle w:val="apple-converted-space"/>
                <w:rFonts w:ascii="Times New Roman" w:eastAsia="DejaVu Sans Mono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 w:cs="Times New Roman"/>
                <w:sz w:val="12"/>
                <w:szCs w:val="12"/>
              </w:rPr>
              <w:t>(4852)69-52-93  </w:t>
            </w:r>
          </w:p>
        </w:tc>
      </w:tr>
    </w:tbl>
    <w:p w:rsidR="008E411D" w:rsidRDefault="001E1E7F">
      <w:pPr>
        <w:pStyle w:val="a8"/>
        <w:jc w:val="center"/>
      </w:pPr>
      <w:hyperlink r:id="rId7">
        <w:r w:rsidR="00562B70">
          <w:rPr>
            <w:rStyle w:val="-"/>
            <w:rFonts w:ascii="Times New Roman" w:hAnsi="Times New Roman" w:cs="Times New Roman"/>
            <w:color w:val="000000"/>
            <w:sz w:val="18"/>
            <w:szCs w:val="18"/>
            <w:u w:val="none"/>
          </w:rPr>
          <w:t>khv@nt-rt.ru</w:t>
        </w:r>
      </w:hyperlink>
    </w:p>
    <w:p w:rsidR="008E411D" w:rsidRDefault="00562B7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8E411D" w:rsidRDefault="008E411D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411D" w:rsidRDefault="00562B70">
      <w:pPr>
        <w:pStyle w:val="ab"/>
        <w:jc w:val="center"/>
        <w:rPr>
          <w:rFonts w:ascii="Times New Roman" w:eastAsia="Calibri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</w:rPr>
        <w:t>для заказа ЦЕПНОГО КОВШОВОГО ЭЛЕВАТОРА типа ЦО</w:t>
      </w:r>
      <w:r>
        <w:rPr>
          <w:rFonts w:ascii="Times New Roman" w:eastAsia="Calibri" w:hAnsi="Times New Roman" w:cs="Times New Roman"/>
          <w:b/>
          <w:szCs w:val="16"/>
        </w:rPr>
        <w:t>, ЦС, ЦСК, ЦГТ, ЦМ.</w:t>
      </w:r>
    </w:p>
    <w:p w:rsidR="008E411D" w:rsidRDefault="008E411D">
      <w:pPr>
        <w:pStyle w:val="ab"/>
        <w:jc w:val="center"/>
        <w:rPr>
          <w:rFonts w:ascii="Times New Roman" w:hAnsi="Times New Roman" w:cs="Times New Roman"/>
          <w:b/>
          <w:szCs w:val="16"/>
        </w:rPr>
      </w:pPr>
    </w:p>
    <w:p w:rsidR="008E411D" w:rsidRDefault="00562B70">
      <w:pPr>
        <w:ind w:left="-142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Контактная информация о ЗАКАЗЧИКЕ:</w:t>
      </w:r>
    </w:p>
    <w:p w:rsidR="008E411D" w:rsidRDefault="00562B70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8E411D" w:rsidRDefault="00562B70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лицо:_____________________________</w:t>
      </w:r>
      <w:r>
        <w:rPr>
          <w:rFonts w:ascii="Times New Roman" w:hAnsi="Times New Roman"/>
        </w:rPr>
        <w:t xml:space="preserve">_______ </w:t>
      </w:r>
      <w:r>
        <w:rPr>
          <w:rFonts w:ascii="Times New Roman" w:hAnsi="Times New Roman" w:cs="Times New Roman"/>
        </w:rPr>
        <w:t>Должность:</w:t>
      </w:r>
      <w:r>
        <w:rPr>
          <w:rFonts w:ascii="Times New Roman" w:hAnsi="Times New Roman"/>
        </w:rPr>
        <w:t>____</w:t>
      </w:r>
      <w:r>
        <w:rPr>
          <w:rFonts w:ascii="Times New Roman" w:hAnsi="Times New Roman" w:cs="Times New Roman"/>
        </w:rPr>
        <w:t>____________________________</w:t>
      </w:r>
    </w:p>
    <w:p w:rsidR="008E411D" w:rsidRDefault="00562B70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Адрес:_________________________________________________________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/>
        </w:rPr>
        <w:t>_</w:t>
      </w:r>
    </w:p>
    <w:p w:rsidR="008E411D" w:rsidRDefault="00562B70">
      <w:pPr>
        <w:pStyle w:val="ab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Телефон/факс:______________________________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 w:cs="Times New Roman"/>
        </w:rPr>
        <w:t>_____ Эл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очта:_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cs="Times New Roman"/>
        </w:rPr>
        <w:t>_________________________</w:t>
      </w:r>
    </w:p>
    <w:p w:rsidR="008E411D" w:rsidRDefault="00562B70">
      <w:pPr>
        <w:pStyle w:val="ab"/>
        <w:ind w:left="-14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Количество:_________________________________</w:t>
      </w:r>
      <w:r>
        <w:rPr>
          <w:rFonts w:ascii="Times New Roman" w:hAnsi="Times New Roman"/>
        </w:rPr>
        <w:t xml:space="preserve">___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Дата заполнения:__</w:t>
      </w:r>
      <w:r>
        <w:rPr>
          <w:rFonts w:ascii="Times New Roman" w:hAnsi="Times New Roman" w:cs="Times New Roman"/>
        </w:rPr>
        <w:t>________________201__г.</w:t>
      </w:r>
    </w:p>
    <w:p w:rsidR="008E411D" w:rsidRDefault="008E411D">
      <w:pPr>
        <w:pStyle w:val="ab"/>
        <w:rPr>
          <w:rFonts w:ascii="Times New Roman" w:hAnsi="Times New Roman" w:cs="Times New Roman"/>
          <w:b/>
        </w:rPr>
      </w:pPr>
    </w:p>
    <w:p w:rsidR="008E411D" w:rsidRDefault="008E411D">
      <w:pPr>
        <w:pStyle w:val="ab"/>
        <w:rPr>
          <w:rFonts w:ascii="Times New Roman" w:hAnsi="Times New Roman" w:cs="Times New Roman"/>
          <w:b/>
        </w:rPr>
      </w:pPr>
    </w:p>
    <w:p w:rsidR="008E411D" w:rsidRDefault="00562B7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об элеваторе, транспортируемом грузе и условиях эксплуатации.</w:t>
      </w:r>
    </w:p>
    <w:p w:rsidR="008E411D" w:rsidRDefault="001E1E7F">
      <w:r>
        <w:pict>
          <v:rect id="_x0000_s1027" style="position:absolute;margin-left:0;margin-top:6.4pt;width:430.65pt;height:327.5pt;z-index:251657216;mso-position-horizontal:center;mso-position-horizontal-relative:margin">
            <v:textbox inset="0,0,0,0">
              <w:txbxContent>
                <w:tbl>
                  <w:tblPr>
                    <w:tblStyle w:val="af"/>
                    <w:tblW w:w="8613" w:type="dxa"/>
                    <w:jc w:val="center"/>
                    <w:tblCellMar>
                      <w:left w:w="103" w:type="dxa"/>
                    </w:tblCellMar>
                    <w:tblLook w:val="04A0"/>
                  </w:tblPr>
                  <w:tblGrid>
                    <w:gridCol w:w="1671"/>
                    <w:gridCol w:w="4116"/>
                    <w:gridCol w:w="1410"/>
                    <w:gridCol w:w="1416"/>
                  </w:tblGrid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8612" w:type="dxa"/>
                        <w:gridSpan w:val="4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Основные технические данные</w:t>
                        </w: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Heading3"/>
                        </w:pPr>
                        <w:r>
                          <w:rPr>
                            <w:b/>
                            <w:i w:val="0"/>
                            <w:sz w:val="20"/>
                            <w:szCs w:val="20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Heading3"/>
                        </w:pPr>
                        <w:r>
                          <w:rPr>
                            <w:b/>
                            <w:i w:val="0"/>
                            <w:sz w:val="20"/>
                            <w:szCs w:val="20"/>
                          </w:rPr>
                          <w:t>Величина</w:t>
                        </w: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Heading3"/>
                        </w:pPr>
                        <w:r>
                          <w:rPr>
                            <w:b/>
                            <w:i w:val="0"/>
                            <w:sz w:val="20"/>
                            <w:szCs w:val="20"/>
                          </w:rPr>
                          <w:t>Примечание</w:t>
                        </w: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Полная высота элеватора,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(Н)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Межосевое расстояние,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Производительность  рабочая   (т/ч)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8612" w:type="dxa"/>
                        <w:gridSpan w:val="4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Характеристика транспортируемого груза</w:t>
                        </w: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Насыпная масса, т/м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Гранулометрический состав,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Температура, 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5786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Влажность, %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Склонность к налипанию</w:t>
                        </w: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  <w:jc w:val="both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Абразивность</w:t>
                        </w:r>
                        <w:proofErr w:type="spellEnd"/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Слабая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Высокая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Стойкость к коррозии</w:t>
                        </w: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Слабая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Высокая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8612" w:type="dxa"/>
                        <w:gridSpan w:val="4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работы элеватора</w:t>
                        </w:r>
                      </w:p>
                    </w:tc>
                  </w:tr>
                  <w:tr w:rsidR="008E411D">
                    <w:trPr>
                      <w:trHeight w:val="248"/>
                      <w:jc w:val="center"/>
                    </w:trPr>
                    <w:tc>
                      <w:tcPr>
                        <w:tcW w:w="1670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Место установки</w:t>
                        </w: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Отапливаемое помещение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 отапливаемое помещение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63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 помещения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76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Влажность окружающего воздуха, %</w:t>
                        </w:r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76"/>
                      <w:jc w:val="center"/>
                    </w:trPr>
                    <w:tc>
                      <w:tcPr>
                        <w:tcW w:w="1670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Температура, 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4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E411D" w:rsidRDefault="008E411D"/>
              </w:txbxContent>
            </v:textbox>
            <w10:wrap type="square" anchorx="margin"/>
          </v:rect>
        </w:pict>
      </w:r>
    </w:p>
    <w:p w:rsidR="008E411D" w:rsidRDefault="008E411D"/>
    <w:p w:rsidR="008E411D" w:rsidRDefault="008E411D"/>
    <w:p w:rsidR="008E411D" w:rsidRDefault="008E411D"/>
    <w:p w:rsidR="008E411D" w:rsidRDefault="008E411D">
      <w:pPr>
        <w:rPr>
          <w:lang w:eastAsia="ru-RU"/>
        </w:rPr>
      </w:pPr>
    </w:p>
    <w:p w:rsidR="008E411D" w:rsidRDefault="008E411D">
      <w:pPr>
        <w:rPr>
          <w:lang w:eastAsia="ru-RU"/>
        </w:rPr>
      </w:pPr>
    </w:p>
    <w:p w:rsidR="008E411D" w:rsidRDefault="008E411D">
      <w:pPr>
        <w:rPr>
          <w:lang w:eastAsia="ru-RU"/>
        </w:rPr>
      </w:pPr>
    </w:p>
    <w:p w:rsidR="008E411D" w:rsidRDefault="008E411D">
      <w:pPr>
        <w:rPr>
          <w:lang w:eastAsia="ru-RU"/>
        </w:rPr>
      </w:pPr>
    </w:p>
    <w:p w:rsidR="008E411D" w:rsidRDefault="008E411D">
      <w:pPr>
        <w:rPr>
          <w:lang w:eastAsia="ru-RU"/>
        </w:rPr>
      </w:pPr>
    </w:p>
    <w:p w:rsidR="008E411D" w:rsidRDefault="008E411D">
      <w:pPr>
        <w:rPr>
          <w:lang w:eastAsia="ru-RU"/>
        </w:rPr>
      </w:pPr>
    </w:p>
    <w:p w:rsidR="008E411D" w:rsidRDefault="008E411D">
      <w:pPr>
        <w:rPr>
          <w:lang w:eastAsia="ru-RU"/>
        </w:rPr>
      </w:pPr>
    </w:p>
    <w:p w:rsidR="008E411D" w:rsidRDefault="008E411D"/>
    <w:p w:rsidR="008E411D" w:rsidRDefault="008E411D"/>
    <w:p w:rsidR="008E411D" w:rsidRDefault="008E411D"/>
    <w:p w:rsidR="008E411D" w:rsidRDefault="008E411D"/>
    <w:p w:rsidR="008E411D" w:rsidRDefault="008E411D">
      <w:pPr>
        <w:pStyle w:val="ab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8E411D" w:rsidRDefault="008E411D">
      <w:pPr>
        <w:pStyle w:val="ab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E411D" w:rsidRDefault="008E411D">
      <w:pPr>
        <w:pStyle w:val="ab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E411D" w:rsidRDefault="008E411D">
      <w:pPr>
        <w:pStyle w:val="ab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E411D" w:rsidRDefault="001E1E7F">
      <w:pPr>
        <w:pStyle w:val="ab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  <w:r w:rsidRPr="001E1E7F">
        <w:pict>
          <v:rect id="_x0000_s1026" style="position:absolute;margin-left:0;margin-top:-3.15pt;width:430.65pt;height:366.65pt;z-index:251658240;mso-position-horizontal:center;mso-position-horizontal-relative:margin">
            <v:textbox inset="0,0,0,0">
              <w:txbxContent>
                <w:tbl>
                  <w:tblPr>
                    <w:tblStyle w:val="af"/>
                    <w:tblW w:w="8613" w:type="dxa"/>
                    <w:jc w:val="center"/>
                    <w:tblCellMar>
                      <w:left w:w="103" w:type="dxa"/>
                    </w:tblCellMar>
                    <w:tblLook w:val="04A0"/>
                  </w:tblPr>
                  <w:tblGrid>
                    <w:gridCol w:w="3509"/>
                    <w:gridCol w:w="4253"/>
                    <w:gridCol w:w="851"/>
                  </w:tblGrid>
                  <w:tr w:rsidR="008E411D">
                    <w:trPr>
                      <w:jc w:val="center"/>
                    </w:trPr>
                    <w:tc>
                      <w:tcPr>
                        <w:tcW w:w="8613" w:type="dxa"/>
                        <w:gridSpan w:val="3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Дополнительные условия</w:t>
                        </w:r>
                      </w:p>
                    </w:tc>
                  </w:tr>
                  <w:tr w:rsidR="008E411D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Материал ковшей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Конструкционная сталь 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8E411D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Нержавеющая сталь 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Материал шахты элеватора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Конструкционная сталь 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8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8E411D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Нержавеющая сталь  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Футеровка зон загрузки и разгрузки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Листы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футеровочные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полимер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Нержавеющая сталь  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80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Исполнение привода 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Правое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280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Левое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43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Производитель привода 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Российский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42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Европейский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42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КНР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42"/>
                      <w:jc w:val="center"/>
                    </w:trPr>
                    <w:tc>
                      <w:tcPr>
                        <w:tcW w:w="7762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Площадка вокруг привода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Защищенное исполнение электрооборудования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Взрывозащищенное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Пылезащищенное/влагозащищенное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Покраска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Два слоя грунта (базовое исполнение)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35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Иное покрытие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Датчики</w:t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Завала 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Контроля скорости  и сбегания цепи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90"/>
                      <w:jc w:val="center"/>
                    </w:trPr>
                    <w:tc>
                      <w:tcPr>
                        <w:tcW w:w="3509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562B70">
                        <w:pPr>
                          <w:pStyle w:val="ab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Обрыва цепи 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411D">
                    <w:trPr>
                      <w:trHeight w:val="1603"/>
                      <w:jc w:val="center"/>
                    </w:trPr>
                    <w:tc>
                      <w:tcPr>
                        <w:tcW w:w="3509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8E411D" w:rsidRDefault="00562B70">
                        <w:pPr>
                          <w:pStyle w:val="ab"/>
                        </w:pPr>
                        <w:bookmarkStart w:id="1" w:name="__UnoMark__2412_153308553"/>
                        <w:bookmarkEnd w:id="1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Дополнительные опции, </w:t>
                        </w:r>
                        <w:bookmarkStart w:id="2" w:name="__UnoMark__2413_153308553"/>
                        <w:bookmarkEnd w:id="2"/>
                        <w:r>
                          <w:rPr>
                            <w:rFonts w:ascii="Times New Roman" w:hAnsi="Times New Roman"/>
                            <w:b/>
                          </w:rPr>
                          <w:t>пожелания по комплектации</w:t>
                        </w:r>
                      </w:p>
                    </w:tc>
                    <w:tc>
                      <w:tcPr>
                        <w:tcW w:w="5104" w:type="dxa"/>
                        <w:gridSpan w:val="2"/>
                        <w:shd w:val="clear" w:color="auto" w:fill="auto"/>
                        <w:tcMar>
                          <w:left w:w="103" w:type="dxa"/>
                        </w:tcMar>
                      </w:tcPr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bookmarkStart w:id="3" w:name="__UnoMark__2414_153308553"/>
                        <w:bookmarkEnd w:id="3"/>
                      </w:p>
                      <w:p w:rsidR="008E411D" w:rsidRDefault="008E411D">
                        <w:pPr>
                          <w:pStyle w:val="ab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E411D" w:rsidRDefault="008E411D"/>
              </w:txbxContent>
            </v:textbox>
            <w10:wrap type="square" anchorx="margin"/>
          </v:rect>
        </w:pict>
      </w: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>
      <w:pPr>
        <w:pStyle w:val="ab"/>
        <w:spacing w:line="276" w:lineRule="auto"/>
        <w:rPr>
          <w:rFonts w:ascii="Tahoma" w:hAnsi="Tahoma" w:cs="Tahoma"/>
          <w:b/>
        </w:rPr>
      </w:pPr>
    </w:p>
    <w:p w:rsidR="008E411D" w:rsidRDefault="008E411D"/>
    <w:sectPr w:rsidR="008E411D" w:rsidSect="008E411D">
      <w:footerReference w:type="default" r:id="rId8"/>
      <w:pgSz w:w="11906" w:h="16838"/>
      <w:pgMar w:top="490" w:right="851" w:bottom="1134" w:left="565" w:header="0" w:footer="708" w:gutter="0"/>
      <w:pgBorders>
        <w:top w:val="single" w:sz="4" w:space="0" w:color="00000A"/>
        <w:left w:val="single" w:sz="4" w:space="18" w:color="00000A"/>
        <w:bottom w:val="single" w:sz="4" w:space="10" w:color="00000A"/>
        <w:right w:val="single" w:sz="4" w:space="3" w:color="00000A"/>
      </w:pgBorders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92" w:rsidRDefault="005C2292" w:rsidP="008E411D">
      <w:pPr>
        <w:spacing w:after="0" w:line="240" w:lineRule="auto"/>
      </w:pPr>
      <w:r>
        <w:separator/>
      </w:r>
    </w:p>
  </w:endnote>
  <w:endnote w:type="continuationSeparator" w:id="0">
    <w:p w:rsidR="005C2292" w:rsidRDefault="005C2292" w:rsidP="008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SungtiL GB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653056"/>
      <w:docPartObj>
        <w:docPartGallery w:val="Page Numbers (Bottom of Page)"/>
        <w:docPartUnique/>
      </w:docPartObj>
    </w:sdtPr>
    <w:sdtContent>
      <w:p w:rsidR="008E411D" w:rsidRDefault="001E1E7F">
        <w:pPr>
          <w:pStyle w:val="Footer"/>
          <w:jc w:val="right"/>
        </w:pPr>
        <w:r>
          <w:fldChar w:fldCharType="begin"/>
        </w:r>
        <w:r w:rsidR="00562B70">
          <w:instrText>PAGE</w:instrText>
        </w:r>
        <w:r>
          <w:fldChar w:fldCharType="separate"/>
        </w:r>
        <w:r w:rsidR="00481FA7">
          <w:rPr>
            <w:noProof/>
          </w:rPr>
          <w:t>1</w:t>
        </w:r>
        <w:r>
          <w:fldChar w:fldCharType="end"/>
        </w:r>
      </w:p>
    </w:sdtContent>
  </w:sdt>
  <w:p w:rsidR="008E411D" w:rsidRDefault="008E4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92" w:rsidRDefault="005C2292" w:rsidP="008E411D">
      <w:pPr>
        <w:spacing w:after="0" w:line="240" w:lineRule="auto"/>
      </w:pPr>
      <w:r>
        <w:separator/>
      </w:r>
    </w:p>
  </w:footnote>
  <w:footnote w:type="continuationSeparator" w:id="0">
    <w:p w:rsidR="005C2292" w:rsidRDefault="005C2292" w:rsidP="008E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11D"/>
    <w:rsid w:val="001E1E7F"/>
    <w:rsid w:val="002A0595"/>
    <w:rsid w:val="00481FA7"/>
    <w:rsid w:val="00562B70"/>
    <w:rsid w:val="005C2292"/>
    <w:rsid w:val="008E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87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qFormat/>
    <w:rsid w:val="00A976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B47C2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B47C2"/>
    <w:rPr>
      <w:b/>
      <w:bCs/>
    </w:rPr>
  </w:style>
  <w:style w:type="character" w:customStyle="1" w:styleId="-">
    <w:name w:val="Интернет-ссылка"/>
    <w:basedOn w:val="a0"/>
    <w:unhideWhenUsed/>
    <w:rsid w:val="003D76A1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F40D34"/>
  </w:style>
  <w:style w:type="character" w:customStyle="1" w:styleId="a6">
    <w:name w:val="Нижний колонтитул Знак"/>
    <w:basedOn w:val="a0"/>
    <w:uiPriority w:val="99"/>
    <w:qFormat/>
    <w:rsid w:val="00F40D34"/>
  </w:style>
  <w:style w:type="character" w:customStyle="1" w:styleId="1">
    <w:name w:val="Заголовок 1 Знак"/>
    <w:basedOn w:val="a0"/>
    <w:link w:val="Heading1"/>
    <w:uiPriority w:val="9"/>
    <w:qFormat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9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Heading3"/>
    <w:qFormat/>
    <w:locked/>
    <w:rsid w:val="00A97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87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qFormat/>
    <w:rsid w:val="008E411D"/>
  </w:style>
  <w:style w:type="paragraph" w:customStyle="1" w:styleId="a7">
    <w:name w:val="Заголовок"/>
    <w:basedOn w:val="a"/>
    <w:next w:val="a8"/>
    <w:qFormat/>
    <w:rsid w:val="008E411D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8">
    <w:name w:val="Body Text"/>
    <w:basedOn w:val="a"/>
    <w:rsid w:val="008E411D"/>
    <w:pPr>
      <w:spacing w:after="140" w:line="288" w:lineRule="auto"/>
    </w:pPr>
  </w:style>
  <w:style w:type="paragraph" w:styleId="a9">
    <w:name w:val="List"/>
    <w:basedOn w:val="a8"/>
    <w:rsid w:val="008E411D"/>
    <w:rPr>
      <w:rFonts w:cs="Noto Sans Devanagari"/>
    </w:rPr>
  </w:style>
  <w:style w:type="paragraph" w:customStyle="1" w:styleId="Caption">
    <w:name w:val="Caption"/>
    <w:basedOn w:val="a"/>
    <w:qFormat/>
    <w:rsid w:val="008E411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E411D"/>
    <w:pPr>
      <w:suppressLineNumbers/>
    </w:pPr>
    <w:rPr>
      <w:rFonts w:cs="Noto Sans Devanagari"/>
    </w:rPr>
  </w:style>
  <w:style w:type="paragraph" w:styleId="ab">
    <w:name w:val="No Spacing"/>
    <w:uiPriority w:val="1"/>
    <w:qFormat/>
    <w:rsid w:val="008B47C2"/>
  </w:style>
  <w:style w:type="paragraph" w:styleId="ac">
    <w:name w:val="Balloon Text"/>
    <w:basedOn w:val="a"/>
    <w:uiPriority w:val="99"/>
    <w:semiHidden/>
    <w:unhideWhenUsed/>
    <w:qFormat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Îáû÷íûé"/>
    <w:qFormat/>
    <w:rsid w:val="00ED4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8E411D"/>
  </w:style>
  <w:style w:type="table" w:styleId="af">
    <w:name w:val="Table Grid"/>
    <w:basedOn w:val="a1"/>
    <w:uiPriority w:val="59"/>
    <w:rsid w:val="008B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v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F554-AAD8-412E-B545-612C167F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КИРОВМАШХОЛДИНГ || Опросный лист на цепной элеватор. Бланк заказа на норию ковшовую. Продажа оборудования производства завода-изготовителя КИРОВМАШ, КИРОВ МАШ, KIROVMASH, KIROV MASH. Производитель Киров. Дилер ГКНТ. Поставка Россия и Казахстан.</vt:lpstr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КИРОВМАШХОЛДИНГ || Опросный лист на цепной элеватор. Бланк заказа на норию ковшовую.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	</dc:title>
  <dc:subject>КИРОВМАШХОЛДИНГ || Опросный лист на цепной элеватор. Бланк заказа на норию ковшовую.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</dc:subject>
  <dc:creator>ttp://kirovmash.nt-rt.ru/</dc:creator>
  <dc:description/>
  <cp:lastModifiedBy>ozzzi</cp:lastModifiedBy>
  <cp:revision>32</cp:revision>
  <cp:lastPrinted>2016-04-04T08:23:00Z</cp:lastPrinted>
  <dcterms:created xsi:type="dcterms:W3CDTF">2016-06-15T13:09:00Z</dcterms:created>
  <dcterms:modified xsi:type="dcterms:W3CDTF">2018-12-29T13:58:00Z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